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4B37CE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 xml:space="preserve">Adelanto </w:t>
      </w:r>
    </w:p>
    <w:p w:rsidR="004B37CE" w:rsidRDefault="004B37CE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1</w:t>
      </w:r>
      <w:r w:rsidRPr="004B37CE">
        <w:rPr>
          <w:rFonts w:ascii="Californian FB" w:hAnsi="Californian FB"/>
          <w:b/>
          <w:sz w:val="40"/>
          <w:szCs w:val="40"/>
          <w:vertAlign w:val="superscript"/>
        </w:rPr>
        <w:t>st</w:t>
      </w:r>
      <w:r>
        <w:rPr>
          <w:rFonts w:ascii="Californian FB" w:hAnsi="Californian FB"/>
          <w:b/>
          <w:sz w:val="40"/>
          <w:szCs w:val="40"/>
        </w:rPr>
        <w:t xml:space="preserve"> and 2</w:t>
      </w:r>
      <w:r w:rsidRPr="004B37CE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Quarters Combined</w:t>
      </w:r>
    </w:p>
    <w:p w:rsidR="004B37CE" w:rsidRDefault="004B37CE">
      <w:pPr>
        <w:rPr>
          <w:rFonts w:ascii="Californian FB" w:hAnsi="Californian FB"/>
          <w:b/>
          <w:sz w:val="40"/>
          <w:szCs w:val="40"/>
        </w:rPr>
      </w:pPr>
    </w:p>
    <w:p w:rsidR="004B37CE" w:rsidRPr="004B37CE" w:rsidRDefault="004B37CE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203B475B" wp14:editId="69B3DC30">
            <wp:extent cx="9239250" cy="59055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B37CE" w:rsidRPr="004B37CE" w:rsidSect="004B37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CE"/>
    <w:rsid w:val="00206930"/>
    <w:rsid w:val="004B37CE"/>
    <w:rsid w:val="00F3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14667-A70C-4029-839C-D40F84A5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221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012761918273726"/>
          <c:y val="8.3832487896691454E-2"/>
          <c:w val="0.80271236365724552"/>
          <c:h val="0.88403899224145033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16</c:v>
                </c:pt>
                <c:pt idx="1">
                  <c:v>13</c:v>
                </c:pt>
                <c:pt idx="2">
                  <c:v>52</c:v>
                </c:pt>
                <c:pt idx="3">
                  <c:v>59</c:v>
                </c:pt>
                <c:pt idx="4">
                  <c:v>43</c:v>
                </c:pt>
                <c:pt idx="5">
                  <c:v>26</c:v>
                </c:pt>
                <c:pt idx="6">
                  <c:v>11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3585120"/>
        <c:axId val="363585512"/>
        <c:axId val="0"/>
      </c:bar3DChart>
      <c:catAx>
        <c:axId val="363585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3585512"/>
        <c:crosses val="autoZero"/>
        <c:auto val="1"/>
        <c:lblAlgn val="ctr"/>
        <c:lblOffset val="100"/>
        <c:noMultiLvlLbl val="0"/>
      </c:catAx>
      <c:valAx>
        <c:axId val="3635855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63585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0.19794</cdr:x>
      <cdr:y>0.50161</cdr:y>
    </cdr:from>
    <cdr:to>
      <cdr:x>0.47526</cdr:x>
      <cdr:y>0.54355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828800" y="2962275"/>
          <a:ext cx="25622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SqFt </a:t>
          </a:r>
          <a:r>
            <a:rPr lang="en-US" sz="1100" b="1" i="1"/>
            <a:t>3,352</a:t>
          </a:r>
          <a:r>
            <a:rPr lang="en-US" sz="1100" i="1"/>
            <a:t> - Year Built </a:t>
          </a:r>
          <a:r>
            <a:rPr lang="en-US" sz="1100" b="1" i="1"/>
            <a:t>2008</a:t>
          </a:r>
        </a:p>
      </cdr:txBody>
    </cdr:sp>
  </cdr:relSizeAnchor>
  <cdr:relSizeAnchor xmlns:cdr="http://schemas.openxmlformats.org/drawingml/2006/chartDrawing">
    <cdr:from>
      <cdr:x>0.19485</cdr:x>
      <cdr:y>0.56452</cdr:y>
    </cdr:from>
    <cdr:to>
      <cdr:x>0.55361</cdr:x>
      <cdr:y>0.60645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800225" y="3333750"/>
          <a:ext cx="33147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2,760 </a:t>
          </a:r>
          <a:r>
            <a:rPr lang="en-US" sz="1100" i="1"/>
            <a:t>- Average Year Built</a:t>
          </a:r>
          <a:r>
            <a:rPr lang="en-US" sz="1100" b="1" i="1"/>
            <a:t> 2006</a:t>
          </a:r>
        </a:p>
      </cdr:txBody>
    </cdr:sp>
  </cdr:relSizeAnchor>
  <cdr:relSizeAnchor xmlns:cdr="http://schemas.openxmlformats.org/drawingml/2006/chartDrawing">
    <cdr:from>
      <cdr:x>0.19588</cdr:x>
      <cdr:y>0.62581</cdr:y>
    </cdr:from>
    <cdr:to>
      <cdr:x>0.59588</cdr:x>
      <cdr:y>0.66935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809750" y="3695700"/>
          <a:ext cx="36957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2,304 </a:t>
          </a:r>
          <a:r>
            <a:rPr lang="en-US" sz="1100" i="1"/>
            <a:t>- Average Year Built</a:t>
          </a:r>
          <a:r>
            <a:rPr lang="en-US" sz="1100" i="1" baseline="0"/>
            <a:t> </a:t>
          </a:r>
          <a:r>
            <a:rPr lang="en-US" sz="1100" b="1" i="1" baseline="0"/>
            <a:t>2004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0.19691</cdr:x>
      <cdr:y>0.6871</cdr:y>
    </cdr:from>
    <cdr:to>
      <cdr:x>0.54021</cdr:x>
      <cdr:y>0.72581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819275" y="4057650"/>
          <a:ext cx="31718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1,979</a:t>
          </a:r>
          <a:r>
            <a:rPr lang="en-US" sz="1100" i="1"/>
            <a:t> - Average Year Built </a:t>
          </a:r>
          <a:r>
            <a:rPr lang="en-US" sz="1100" b="1" i="1"/>
            <a:t>2001</a:t>
          </a:r>
        </a:p>
      </cdr:txBody>
    </cdr:sp>
  </cdr:relSizeAnchor>
  <cdr:relSizeAnchor xmlns:cdr="http://schemas.openxmlformats.org/drawingml/2006/chartDrawing">
    <cdr:from>
      <cdr:x>0.19588</cdr:x>
      <cdr:y>0.74677</cdr:y>
    </cdr:from>
    <cdr:to>
      <cdr:x>0.51031</cdr:x>
      <cdr:y>0.7871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809750" y="4410075"/>
          <a:ext cx="29051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1,542 </a:t>
          </a:r>
          <a:r>
            <a:rPr lang="en-US" sz="1100" i="1"/>
            <a:t>- Average YearBuilt </a:t>
          </a:r>
          <a:r>
            <a:rPr lang="en-US" sz="1100" b="1" i="1"/>
            <a:t>1999</a:t>
          </a:r>
        </a:p>
      </cdr:txBody>
    </cdr:sp>
  </cdr:relSizeAnchor>
  <cdr:relSizeAnchor xmlns:cdr="http://schemas.openxmlformats.org/drawingml/2006/chartDrawing">
    <cdr:from>
      <cdr:x>0.19794</cdr:x>
      <cdr:y>0.80968</cdr:y>
    </cdr:from>
    <cdr:to>
      <cdr:x>0.53814</cdr:x>
      <cdr:y>0.85161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828800" y="4781550"/>
          <a:ext cx="31432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1,411</a:t>
          </a:r>
          <a:r>
            <a:rPr lang="en-US" sz="1100" i="1"/>
            <a:t> - Average Year Built </a:t>
          </a:r>
          <a:r>
            <a:rPr lang="en-US" sz="1100" b="1" i="1"/>
            <a:t>1995</a:t>
          </a:r>
        </a:p>
      </cdr:txBody>
    </cdr:sp>
  </cdr:relSizeAnchor>
  <cdr:relSizeAnchor xmlns:cdr="http://schemas.openxmlformats.org/drawingml/2006/chartDrawing">
    <cdr:from>
      <cdr:x>0.19691</cdr:x>
      <cdr:y>0.87097</cdr:y>
    </cdr:from>
    <cdr:to>
      <cdr:x>0.52062</cdr:x>
      <cdr:y>0.91129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819275" y="5143500"/>
          <a:ext cx="29908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b="1" i="1"/>
            <a:t> 1,340 </a:t>
          </a:r>
          <a:r>
            <a:rPr lang="en-US" sz="1100" i="1"/>
            <a:t>- Average Year Built </a:t>
          </a:r>
          <a:r>
            <a:rPr lang="en-US" sz="1100" b="1" i="1"/>
            <a:t>1983</a:t>
          </a:r>
        </a:p>
      </cdr:txBody>
    </cdr:sp>
  </cdr:relSizeAnchor>
  <cdr:relSizeAnchor xmlns:cdr="http://schemas.openxmlformats.org/drawingml/2006/chartDrawing">
    <cdr:from>
      <cdr:x>0.19794</cdr:x>
      <cdr:y>0.93387</cdr:y>
    </cdr:from>
    <cdr:to>
      <cdr:x>0.54742</cdr:x>
      <cdr:y>0.98387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828800" y="5514975"/>
          <a:ext cx="32289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i="1" baseline="0"/>
            <a:t> </a:t>
          </a:r>
          <a:r>
            <a:rPr lang="en-US" sz="1100" b="1" i="1" baseline="0"/>
            <a:t>1,339 </a:t>
          </a:r>
          <a:r>
            <a:rPr lang="en-US" sz="1100" i="1" baseline="0"/>
            <a:t>- Average Year Built </a:t>
          </a:r>
          <a:r>
            <a:rPr lang="en-US" sz="1100" b="1" i="1" baseline="0"/>
            <a:t>1985</a:t>
          </a:r>
          <a:endParaRPr lang="en-US" sz="11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3</cp:revision>
  <dcterms:created xsi:type="dcterms:W3CDTF">2017-10-27T17:12:00Z</dcterms:created>
  <dcterms:modified xsi:type="dcterms:W3CDTF">2017-10-27T17:12:00Z</dcterms:modified>
</cp:coreProperties>
</file>